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p w:rsidR="00545FE4" w:rsidRPr="004C0365" w:rsidRDefault="00545FE4" w:rsidP="00B86E6B">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551D51A"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B86E6B">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15C26" w:rsidRPr="00ED38EA" w:rsidRDefault="00A15C26"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15" o:spid="_x0000_s1026"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" filled="f" stroked="f" strokeweight=".5pt">
                      <v:textbox>
                        <w:txbxContent>
                          <w:p w:rsidR="00A15C26" w:rsidRPr="00ED38EA" w:rsidRDefault="00A15C26"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1B75DAA7"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B86E6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496C8F">
        <w:rPr>
          <w:rFonts w:asciiTheme="majorHAnsi" w:eastAsia="Times New Roman" w:hAnsiTheme="majorHAnsi" w:cstheme="majorHAnsi"/>
          <w:color w:val="000000"/>
          <w:sz w:val="26"/>
          <w:szCs w:val="26"/>
          <w:lang w:eastAsia="vi-VN"/>
        </w:rPr>
        <w:t>Họ và tên</w:t>
      </w:r>
      <w:r w:rsidRPr="005B7F0A">
        <w:rPr>
          <w:rFonts w:asciiTheme="majorHAnsi" w:eastAsia="Times New Roman" w:hAnsiTheme="majorHAnsi" w:cstheme="majorHAnsi"/>
          <w:color w:val="000000"/>
          <w:sz w:val="24"/>
          <w:szCs w:val="24"/>
          <w:lang w:eastAsia="vi-VN"/>
        </w:rPr>
        <w:t>: </w:t>
      </w:r>
      <w:r w:rsidR="00B86E6B" w:rsidRPr="00B86E6B">
        <w:rPr>
          <w:rFonts w:asciiTheme="majorHAnsi" w:eastAsia="Times New Roman" w:hAnsiTheme="majorHAnsi" w:cstheme="majorHAnsi"/>
          <w:color w:val="000000"/>
          <w:sz w:val="26"/>
          <w:szCs w:val="24"/>
          <w:lang w:val="en-US" w:eastAsia="vi-VN"/>
        </w:rPr>
        <w:t>Lê Phi Trường</w:t>
      </w:r>
    </w:p>
    <w:p w:rsidR="00545FE4" w:rsidRPr="00B86E6B"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4"/>
          <w:lang w:val="en-US" w:eastAsia="vi-VN"/>
        </w:rPr>
      </w:pPr>
      <w:r w:rsidRPr="00496C8F">
        <w:rPr>
          <w:rFonts w:asciiTheme="majorHAnsi" w:eastAsia="Times New Roman" w:hAnsiTheme="majorHAnsi" w:cstheme="majorHAnsi"/>
          <w:color w:val="000000"/>
          <w:sz w:val="26"/>
          <w:szCs w:val="26"/>
          <w:lang w:eastAsia="vi-VN"/>
        </w:rPr>
        <w:t>Khoa, tổ bộ môn</w:t>
      </w:r>
      <w:r w:rsidRPr="005B7F0A">
        <w:rPr>
          <w:rFonts w:asciiTheme="majorHAnsi" w:eastAsia="Times New Roman" w:hAnsiTheme="majorHAnsi" w:cstheme="majorHAnsi"/>
          <w:color w:val="000000"/>
          <w:sz w:val="24"/>
          <w:szCs w:val="24"/>
          <w:lang w:eastAsia="vi-VN"/>
        </w:rPr>
        <w:t>: </w:t>
      </w:r>
      <w:r w:rsidR="00B86E6B">
        <w:rPr>
          <w:rFonts w:asciiTheme="majorHAnsi" w:eastAsia="Times New Roman" w:hAnsiTheme="majorHAnsi" w:cstheme="majorHAnsi"/>
          <w:color w:val="000000"/>
          <w:sz w:val="26"/>
          <w:szCs w:val="18"/>
          <w:lang w:val="en-US" w:eastAsia="vi-VN"/>
        </w:rPr>
        <w:t>Khoa Công nghệ thông tin, tổ Phần cứng, mạng máy tính</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eastAsia="vi-VN"/>
        </w:rPr>
      </w:pPr>
      <w:r w:rsidRPr="00496C8F">
        <w:rPr>
          <w:rFonts w:asciiTheme="majorHAnsi" w:eastAsia="Times New Roman" w:hAnsiTheme="majorHAnsi" w:cstheme="majorHAnsi"/>
          <w:color w:val="000000"/>
          <w:sz w:val="26"/>
          <w:szCs w:val="26"/>
          <w:lang w:eastAsia="vi-VN"/>
        </w:rPr>
        <w:t>Cấp trình độ giảng dạy</w:t>
      </w:r>
      <w:r w:rsidRPr="005B7F0A">
        <w:rPr>
          <w:rFonts w:asciiTheme="majorHAnsi" w:eastAsia="Times New Roman" w:hAnsiTheme="majorHAnsi" w:cstheme="majorHAnsi"/>
          <w:color w:val="000000"/>
          <w:sz w:val="24"/>
          <w:szCs w:val="24"/>
          <w:lang w:eastAsia="vi-VN"/>
        </w:rPr>
        <w:t>: </w:t>
      </w:r>
    </w:p>
    <w:p w:rsidR="00545FE4" w:rsidRPr="003A094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4"/>
          <w:lang w:val="en-US" w:eastAsia="vi-VN"/>
        </w:rPr>
      </w:pPr>
      <w:r w:rsidRPr="00496C8F">
        <w:rPr>
          <w:rFonts w:asciiTheme="majorHAnsi" w:eastAsia="Times New Roman" w:hAnsiTheme="majorHAnsi" w:cstheme="majorHAnsi"/>
          <w:color w:val="000000"/>
          <w:sz w:val="26"/>
          <w:szCs w:val="26"/>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eastAsia="vi-VN"/>
        </w:rPr>
        <w:t>)</w:t>
      </w:r>
      <w:r w:rsidRPr="005B7F0A">
        <w:rPr>
          <w:rFonts w:asciiTheme="majorHAnsi" w:eastAsia="Times New Roman" w:hAnsiTheme="majorHAnsi" w:cstheme="majorHAnsi"/>
          <w:color w:val="000000"/>
          <w:sz w:val="24"/>
          <w:szCs w:val="24"/>
          <w:lang w:val="en-US" w:eastAsia="vi-VN"/>
        </w:rPr>
        <w:t xml:space="preserve">: </w:t>
      </w:r>
      <w:r w:rsidR="003A0949">
        <w:rPr>
          <w:rFonts w:asciiTheme="majorHAnsi" w:eastAsia="Times New Roman" w:hAnsiTheme="majorHAnsi" w:cstheme="majorHAnsi"/>
          <w:color w:val="000000"/>
          <w:sz w:val="26"/>
          <w:szCs w:val="18"/>
          <w:lang w:val="en-US" w:eastAsia="vi-VN"/>
        </w:rPr>
        <w:t>Lý thuyết, thực hành</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E1245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E1245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E1245B" w:rsidRDefault="00E1245B" w:rsidP="00E1245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Bằng đại học chuyên ngành Tin học</w:t>
            </w:r>
          </w:p>
          <w:p w:rsidR="00E1245B" w:rsidRDefault="00E1245B" w:rsidP="00E1245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dành cho giảng viên</w:t>
            </w:r>
          </w:p>
          <w:p w:rsidR="00545FE4" w:rsidRPr="005B7F0A" w:rsidRDefault="00E1245B" w:rsidP="00E1245B">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Chứng chỉ sư phạm dạy nghề</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774928" w:rsidP="00452388">
            <w:pPr>
              <w:spacing w:before="120" w:after="0" w:line="234" w:lineRule="atLeast"/>
              <w:jc w:val="center"/>
              <w:rPr>
                <w:rFonts w:asciiTheme="majorHAnsi" w:eastAsia="Times New Roman" w:hAnsiTheme="majorHAnsi" w:cstheme="majorHAnsi"/>
                <w:color w:val="000000"/>
                <w:sz w:val="24"/>
                <w:szCs w:val="24"/>
                <w:lang w:eastAsia="vi-VN"/>
              </w:rPr>
            </w:pPr>
            <w:r w:rsidRPr="00774928">
              <w:rPr>
                <w:rFonts w:asciiTheme="majorHAnsi" w:eastAsia="Times New Roman" w:hAnsiTheme="majorHAnsi" w:cstheme="majorHAnsi"/>
                <w:color w:val="000000"/>
                <w:sz w:val="24"/>
                <w:szCs w:val="24"/>
                <w:lang w:eastAsia="vi-VN"/>
              </w:rPr>
              <w:t>- Bằng đại học chuyên ngành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4928"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4928"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Được phân công giảng dạy các môn chuyên ngành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774928"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Sử dụng tài liệu và giáo trình tiếng anh trong giảng dạy và học liệu tham khảo cho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774928" w:rsidP="00774928">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w:t>
            </w:r>
            <w:r w:rsidRPr="00774928">
              <w:rPr>
                <w:rFonts w:asciiTheme="majorHAnsi" w:eastAsia="Times New Roman" w:hAnsiTheme="majorHAnsi" w:cstheme="majorHAnsi"/>
                <w:color w:val="000000"/>
                <w:sz w:val="24"/>
                <w:szCs w:val="24"/>
                <w:lang w:eastAsia="vi-VN"/>
              </w:rPr>
              <w:t>Bằng đại học chuyên ngành Tin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774928" w:rsidRDefault="0077492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Sáng kiến kinh nghiệm và dụng cụ dạy học Netop School</w:t>
            </w:r>
          </w:p>
          <w:p w:rsidR="00774928" w:rsidRPr="00774928" w:rsidRDefault="00774928" w:rsidP="00774928">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Áp dụng cho sinh viên học sinh thi trắc nghiệm online</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AE25C2" w:rsidRDefault="00545FE4" w:rsidP="00A15C26">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hideMark/>
          </w:tcPr>
          <w:p w:rsidR="00545FE4" w:rsidRPr="00AE25C2" w:rsidRDefault="00545FE4" w:rsidP="00AE25C2">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AE25C2" w:rsidRDefault="00AE25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AE25C2" w:rsidRDefault="00AE25C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AE25C2" w:rsidRDefault="00AE25C2" w:rsidP="00AE25C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Chứng chỉ sư phạm dành cho giảng viên</w:t>
            </w:r>
            <w:r w:rsidRPr="005B7F0A">
              <w:rPr>
                <w:rFonts w:asciiTheme="majorHAnsi" w:eastAsia="Times New Roman" w:hAnsiTheme="majorHAnsi" w:cstheme="majorHAnsi"/>
                <w:color w:val="000000"/>
                <w:sz w:val="24"/>
                <w:szCs w:val="24"/>
                <w:lang w:eastAsia="vi-VN"/>
              </w:rPr>
              <w:t> </w:t>
            </w:r>
          </w:p>
          <w:p w:rsidR="00545FE4" w:rsidRPr="005B7F0A" w:rsidRDefault="00AE25C2" w:rsidP="00AE25C2">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Chứng chỉ sư phạm dạy nghề</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B7F0A" w:rsidRDefault="00AE25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AE25C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AE25C2">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hideMark/>
          </w:tcPr>
          <w:p w:rsidR="00545FE4" w:rsidRPr="005B7F0A" w:rsidRDefault="00AE25C2"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 năm</w:t>
            </w:r>
            <w:r w:rsidR="00545FE4"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2923A2" w:rsidRDefault="002923A2" w:rsidP="002923A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Được phân công biên soạn chương trình cho các hệ cao đẳng, trung cấp trong các năm học 2015 đến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923A2" w:rsidRDefault="002923A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6A114F" w:rsidRDefault="006A114F" w:rsidP="002923A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án đầy đủ trong các kỳ kiểm tra hồ sơ chuyên môn của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Video hướng dẫn làm bài tập để sinh viên học sinh có thể tự học tại nhà</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Cung cấp đầy đủ tài liệu cho sinh viên học sinh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Video hướng dẫn tự học</w:t>
            </w:r>
          </w:p>
          <w:p w:rsid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 Phần mềm giải IP</w:t>
            </w:r>
          </w:p>
          <w:p w:rsidR="00F41F97"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Phần mềm tính lập lịch CPU</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41F97" w:rsidRDefault="00F41F9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F41F97" w:rsidRDefault="00F41F97" w:rsidP="00F41F9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Giảng dạy đầy đủ nội dung trong giáo trình, giáo án và tiến độ báo giảng</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Dạy đủ và đúng số tiết</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Minh chứng qua các buổi thao giảng hàng năm của tổ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Áp dụng nhiều phương tiện khác nhau trong giảng dạy</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nhiều hình thức thi khác nhau cho sinh viên:tự luận, thực hành và trắc nghiệm online</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 xml:space="preserve">Thực hiện việc kiểm tra, đánh giá </w:t>
            </w:r>
            <w:r w:rsidRPr="00D4731D">
              <w:rPr>
                <w:rFonts w:asciiTheme="majorHAnsi" w:hAnsiTheme="majorHAnsi" w:cstheme="majorHAnsi"/>
                <w:color w:val="000000"/>
                <w:sz w:val="18"/>
                <w:szCs w:val="18"/>
                <w:shd w:val="clear" w:color="auto" w:fill="FFFFFF"/>
              </w:rPr>
              <w:lastRenderedPageBreak/>
              <w:t>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Áp dụng trắc nghiệm </w:t>
            </w:r>
            <w:r>
              <w:rPr>
                <w:rFonts w:asciiTheme="majorHAnsi" w:eastAsia="Times New Roman" w:hAnsiTheme="majorHAnsi" w:cstheme="majorHAnsi"/>
                <w:color w:val="000000"/>
                <w:sz w:val="24"/>
                <w:szCs w:val="24"/>
                <w:lang w:val="en-US" w:eastAsia="vi-VN"/>
              </w:rPr>
              <w:lastRenderedPageBreak/>
              <w:t>online lấy kết quả trực tiếp cho môn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66986" w:rsidRDefault="00466986" w:rsidP="00466986">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Đầy đủ hồ sơ chuyên môn và sổ tay giảng viên qua các năm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66986" w:rsidRDefault="00466986"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66986" w:rsidP="00466986">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Đầy đủ hồ sơ chuyên môn và sổ tay giảng viên qua các năm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37567" w:rsidP="00437567">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Được phân công biên soạn chương trình cho các hệ cao đẳng, trung cấp trong các năm học 2015 đến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5B7F0A" w:rsidRDefault="00437567" w:rsidP="00437567">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Được phân công biên soạn chương trình cho các hệ cao đẳng, trung cấp trong các năm học 2015 đến 2018</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37567" w:rsidRDefault="00437567" w:rsidP="0043756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kế hoạch giáo dục trong mỗi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Thực hiện việc giáo dục đạo đức nghề nghiệp, thái độ nghề nghiệp thông qua việc giảng dạy môn học, </w:t>
            </w:r>
            <w:r w:rsidRPr="00D4731D">
              <w:rPr>
                <w:rFonts w:asciiTheme="majorHAnsi" w:hAnsiTheme="majorHAnsi" w:cstheme="majorHAnsi"/>
                <w:color w:val="000000"/>
                <w:sz w:val="18"/>
                <w:szCs w:val="18"/>
                <w:shd w:val="clear" w:color="auto" w:fill="FFFFFF"/>
              </w:rPr>
              <w:lastRenderedPageBreak/>
              <w:t>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437567" w:rsidRDefault="00437567" w:rsidP="0043756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Đưa ra nhận xét, góp ý cho sinh viên học sinh trong vai </w:t>
            </w:r>
            <w:r>
              <w:rPr>
                <w:rFonts w:asciiTheme="majorHAnsi" w:eastAsia="Times New Roman" w:hAnsiTheme="majorHAnsi" w:cstheme="majorHAnsi"/>
                <w:color w:val="000000"/>
                <w:sz w:val="24"/>
                <w:szCs w:val="24"/>
                <w:lang w:val="en-US" w:eastAsia="vi-VN"/>
              </w:rPr>
              <w:lastRenderedPageBreak/>
              <w:t>trò là giáo viên bộ môn hay giáo viên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53603" w:rsidRDefault="00953603" w:rsidP="0095360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Kết hợp chặt chẽ với bộ phận Công tác học sinh sinh viên và phụ huynh trong việc theo dõi quá trình học tập của học sinh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37567" w:rsidRDefault="0043756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53603" w:rsidRDefault="00953603" w:rsidP="00953603">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và đúng thời hạn việc đánh giá rèn luyện học sinh sinh viên trong các học kỳ</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lastRenderedPageBreak/>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50D7" w:rsidRDefault="002250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250D7" w:rsidRDefault="002250D7"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2250D7" w:rsidRDefault="002250D7" w:rsidP="002250D7">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Nắm được chính xác thông tin phụ huynh và học sinh sinh viên trong quá trình công tác chủ nhiệm</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250D7" w:rsidRDefault="009E0D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2250D7" w:rsidRDefault="009E0DF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E0DFA" w:rsidRDefault="009E0DFA" w:rsidP="009E0DF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Thực hiện đầy đủ các buổi sinh họat với học sinh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5B7F0A" w:rsidRDefault="009D4ACE" w:rsidP="009D4ACE">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Kết hợp chặt chẽ với bộ phận Công tác học sinh sinh viên và phụ huynh trong việc theo dõi quá trình học tập của học sinh sinh viên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Thường xuyên dự giờ, trao đổi kinh nghiệm giảng dạy, giáo dục với đồng </w:t>
            </w:r>
            <w:r w:rsidRPr="00D4731D">
              <w:rPr>
                <w:rFonts w:asciiTheme="majorHAnsi" w:hAnsiTheme="majorHAnsi" w:cstheme="majorHAnsi"/>
                <w:color w:val="000000"/>
                <w:sz w:val="18"/>
                <w:szCs w:val="18"/>
                <w:shd w:val="clear" w:color="auto" w:fill="FFFFFF"/>
              </w:rPr>
              <w:lastRenderedPageBreak/>
              <w:t>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9D4ACE" w:rsidRDefault="009D4ACE" w:rsidP="009D4A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Dự giờ trong các học kỳ của mỗi năm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9D4ACE" w:rsidRDefault="009D4ACE" w:rsidP="009D4A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hội giảng cấp khoa</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D4ACE" w:rsidRDefault="009D4A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AE1CC6" w:rsidRDefault="00AE1CC6" w:rsidP="009D4ACE">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Đóng góp và nêu ý kiến cập nhật các kiến thức mới trong các buổi họp tổ chuyên môn</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A3A" w:rsidRDefault="00122A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122A3A" w:rsidRDefault="00122A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Pr="00122A3A" w:rsidRDefault="00122A3A" w:rsidP="00122A3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Áp dụng các bài tập thực hành thực tế vào môn mạng máy tính</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22A3A" w:rsidRDefault="00122A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122A3A" w:rsidRDefault="00122A3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545FE4" w:rsidRDefault="00122A3A" w:rsidP="00122A3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trong kỳ thi Olympic Tin Học năm 2010, 2011</w:t>
            </w:r>
          </w:p>
          <w:p w:rsidR="00122A3A" w:rsidRPr="00122A3A" w:rsidRDefault="00122A3A" w:rsidP="00122A3A">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Tham gia trong kỳ thi M</w:t>
            </w:r>
            <w:r w:rsidRPr="00122A3A">
              <w:rPr>
                <w:rFonts w:asciiTheme="majorHAnsi" w:eastAsia="Times New Roman" w:hAnsiTheme="majorHAnsi" w:cstheme="majorHAnsi"/>
                <w:color w:val="000000"/>
                <w:sz w:val="24"/>
                <w:szCs w:val="24"/>
                <w:lang w:val="en-US" w:eastAsia="vi-VN"/>
              </w:rPr>
              <w:t xml:space="preserve">icrosoft </w:t>
            </w:r>
            <w:r>
              <w:rPr>
                <w:rFonts w:asciiTheme="majorHAnsi" w:eastAsia="Times New Roman" w:hAnsiTheme="majorHAnsi" w:cstheme="majorHAnsi"/>
                <w:color w:val="000000"/>
                <w:sz w:val="24"/>
                <w:szCs w:val="24"/>
                <w:lang w:val="en-US" w:eastAsia="vi-VN"/>
              </w:rPr>
              <w:t>O</w:t>
            </w:r>
            <w:r w:rsidRPr="00122A3A">
              <w:rPr>
                <w:rFonts w:asciiTheme="majorHAnsi" w:eastAsia="Times New Roman" w:hAnsiTheme="majorHAnsi" w:cstheme="majorHAnsi"/>
                <w:color w:val="000000"/>
                <w:sz w:val="24"/>
                <w:szCs w:val="24"/>
                <w:lang w:val="en-US" w:eastAsia="vi-VN"/>
              </w:rPr>
              <w:t xml:space="preserve">ffice </w:t>
            </w:r>
            <w:r>
              <w:rPr>
                <w:rFonts w:asciiTheme="majorHAnsi" w:eastAsia="Times New Roman" w:hAnsiTheme="majorHAnsi" w:cstheme="majorHAnsi"/>
                <w:color w:val="000000"/>
                <w:sz w:val="24"/>
                <w:szCs w:val="24"/>
                <w:lang w:val="en-US" w:eastAsia="vi-VN"/>
              </w:rPr>
              <w:t>S</w:t>
            </w:r>
            <w:r w:rsidRPr="00122A3A">
              <w:rPr>
                <w:rFonts w:asciiTheme="majorHAnsi" w:eastAsia="Times New Roman" w:hAnsiTheme="majorHAnsi" w:cstheme="majorHAnsi"/>
                <w:color w:val="000000"/>
                <w:sz w:val="24"/>
                <w:szCs w:val="24"/>
                <w:lang w:val="en-US" w:eastAsia="vi-VN"/>
              </w:rPr>
              <w:t xml:space="preserve">pecialist </w:t>
            </w:r>
            <w:r>
              <w:rPr>
                <w:rFonts w:asciiTheme="majorHAnsi" w:eastAsia="Times New Roman" w:hAnsiTheme="majorHAnsi" w:cstheme="majorHAnsi"/>
                <w:color w:val="000000"/>
                <w:sz w:val="24"/>
                <w:szCs w:val="24"/>
                <w:lang w:val="en-US" w:eastAsia="vi-VN"/>
              </w:rPr>
              <w:t>W</w:t>
            </w:r>
            <w:r w:rsidRPr="00122A3A">
              <w:rPr>
                <w:rFonts w:asciiTheme="majorHAnsi" w:eastAsia="Times New Roman" w:hAnsiTheme="majorHAnsi" w:cstheme="majorHAnsi"/>
                <w:color w:val="000000"/>
                <w:sz w:val="24"/>
                <w:szCs w:val="24"/>
                <w:lang w:val="en-US" w:eastAsia="vi-VN"/>
              </w:rPr>
              <w:t xml:space="preserve">orld </w:t>
            </w:r>
            <w:r>
              <w:rPr>
                <w:rFonts w:asciiTheme="majorHAnsi" w:eastAsia="Times New Roman" w:hAnsiTheme="majorHAnsi" w:cstheme="majorHAnsi"/>
                <w:color w:val="000000"/>
                <w:sz w:val="24"/>
                <w:szCs w:val="24"/>
                <w:lang w:val="en-US" w:eastAsia="vi-VN"/>
              </w:rPr>
              <w:t>C</w:t>
            </w:r>
            <w:r w:rsidRPr="00122A3A">
              <w:rPr>
                <w:rFonts w:asciiTheme="majorHAnsi" w:eastAsia="Times New Roman" w:hAnsiTheme="majorHAnsi" w:cstheme="majorHAnsi"/>
                <w:color w:val="000000"/>
                <w:sz w:val="24"/>
                <w:szCs w:val="24"/>
                <w:lang w:val="en-US" w:eastAsia="vi-VN"/>
              </w:rPr>
              <w:t>hampionship</w:t>
            </w:r>
            <w:r>
              <w:rPr>
                <w:rFonts w:asciiTheme="majorHAnsi" w:eastAsia="Times New Roman" w:hAnsiTheme="majorHAnsi" w:cstheme="majorHAnsi"/>
                <w:color w:val="000000"/>
                <w:sz w:val="24"/>
                <w:szCs w:val="24"/>
                <w:lang w:val="en-US" w:eastAsia="vi-VN"/>
              </w:rPr>
              <w:t xml:space="preserve"> 2011</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D1704" w:rsidRDefault="002D170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lastRenderedPageBreak/>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EB63E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1704">
              <w:rPr>
                <w:rFonts w:asciiTheme="majorHAnsi" w:eastAsia="Times New Roman" w:hAnsiTheme="majorHAnsi" w:cstheme="majorHAnsi"/>
                <w:color w:val="000000"/>
                <w:sz w:val="24"/>
                <w:szCs w:val="24"/>
                <w:lang w:val="en-US" w:eastAsia="vi-VN"/>
              </w:rPr>
              <w:t>72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2D170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1704">
              <w:rPr>
                <w:rFonts w:asciiTheme="majorHAnsi" w:eastAsia="Times New Roman" w:hAnsiTheme="majorHAnsi" w:cstheme="majorHAnsi"/>
                <w:color w:val="000000"/>
                <w:sz w:val="24"/>
                <w:szCs w:val="24"/>
                <w:lang w:val="en-US" w:eastAsia="vi-VN"/>
              </w:rPr>
              <w:t>81</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2D170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2D1704">
              <w:rPr>
                <w:rFonts w:asciiTheme="majorHAnsi" w:eastAsia="Times New Roman" w:hAnsiTheme="majorHAnsi" w:cstheme="majorHAnsi"/>
                <w:color w:val="000000"/>
                <w:sz w:val="24"/>
                <w:szCs w:val="24"/>
                <w:lang w:val="en-US" w:eastAsia="vi-VN"/>
              </w:rPr>
              <w:t>A</w:t>
            </w:r>
            <w:bookmarkStart w:id="0" w:name="_GoBack"/>
            <w:bookmarkEnd w:id="0"/>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4928"/>
        <w:gridCol w:w="9781"/>
      </w:tblGrid>
      <w:tr w:rsidR="00545FE4" w:rsidRPr="00AE0AD2" w:rsidTr="00AE0AD2">
        <w:trPr>
          <w:tblCellSpacing w:w="0" w:type="dxa"/>
        </w:trPr>
        <w:tc>
          <w:tcPr>
            <w:tcW w:w="4928" w:type="dxa"/>
            <w:shd w:val="clear" w:color="auto" w:fill="FFFFFF"/>
            <w:tcMar>
              <w:top w:w="0" w:type="dxa"/>
              <w:left w:w="108" w:type="dxa"/>
              <w:bottom w:w="0" w:type="dxa"/>
              <w:right w:w="108" w:type="dxa"/>
            </w:tcMar>
            <w:hideMark/>
          </w:tcPr>
          <w:p w:rsidR="00545FE4" w:rsidRPr="00AE0AD2" w:rsidRDefault="00545FE4" w:rsidP="00AE0AD2">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5408" behindDoc="0" locked="0" layoutInCell="1" allowOverlap="1" wp14:anchorId="1AF898B3" wp14:editId="4E06D581">
                      <wp:simplePos x="0" y="0"/>
                      <wp:positionH relativeFrom="column">
                        <wp:posOffset>967105</wp:posOffset>
                      </wp:positionH>
                      <wp:positionV relativeFrom="paragraph">
                        <wp:posOffset>708863</wp:posOffset>
                      </wp:positionV>
                      <wp:extent cx="84005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840059"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BEF2D59" id="Straight Connector 3"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76.15pt,55.8pt" to="142.3pt,5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" strokecolor="#4579b8 [3044]"/>
                  </w:pict>
                </mc:Fallback>
              </mc:AlternateContent>
            </w:r>
            <w:r w:rsidRPr="00AE0AD2">
              <w:rPr>
                <w:rFonts w:asciiTheme="majorHAnsi" w:eastAsia="Times New Roman" w:hAnsiTheme="majorHAnsi" w:cstheme="majorHAnsi"/>
                <w:color w:val="000000"/>
                <w:sz w:val="26"/>
                <w:szCs w:val="26"/>
                <w:lang w:val="en-US" w:eastAsia="vi-VN"/>
              </w:rPr>
              <w:t>TRƯỜNG CAO ĐẲNG LÝ TỰ TRỌNG</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color w:val="000000"/>
                <w:sz w:val="26"/>
                <w:szCs w:val="26"/>
                <w:lang w:val="en-US" w:eastAsia="vi-VN"/>
              </w:rPr>
              <w:t>THÀNH PHỐ HỒ CHÍ MINH</w:t>
            </w:r>
            <w:r w:rsidRPr="00AE0AD2">
              <w:rPr>
                <w:rFonts w:asciiTheme="majorHAnsi" w:eastAsia="Times New Roman" w:hAnsiTheme="majorHAnsi" w:cstheme="majorHAnsi"/>
                <w:color w:val="000000"/>
                <w:sz w:val="26"/>
                <w:szCs w:val="26"/>
                <w:lang w:eastAsia="vi-VN"/>
              </w:rPr>
              <w:br/>
            </w:r>
            <w:r w:rsidRPr="00AE0AD2">
              <w:rPr>
                <w:rFonts w:asciiTheme="majorHAnsi" w:eastAsia="Times New Roman" w:hAnsiTheme="majorHAnsi" w:cstheme="majorHAnsi"/>
                <w:b/>
                <w:bCs/>
                <w:color w:val="000000"/>
                <w:sz w:val="26"/>
                <w:szCs w:val="26"/>
                <w:lang w:eastAsia="vi-VN"/>
              </w:rPr>
              <w:t>KHOA</w:t>
            </w:r>
            <w:r w:rsidR="00AE0AD2">
              <w:rPr>
                <w:rFonts w:asciiTheme="majorHAnsi" w:eastAsia="Times New Roman" w:hAnsiTheme="majorHAnsi" w:cstheme="majorHAnsi"/>
                <w:b/>
                <w:bCs/>
                <w:color w:val="000000"/>
                <w:sz w:val="26"/>
                <w:szCs w:val="26"/>
                <w:lang w:val="en-US" w:eastAsia="vi-VN"/>
              </w:rPr>
              <w:t xml:space="preserve"> ……………………….</w:t>
            </w:r>
            <w:r w:rsidR="00AE0AD2" w:rsidRPr="00AE0AD2">
              <w:rPr>
                <w:rFonts w:asciiTheme="majorHAnsi" w:eastAsia="Times New Roman" w:hAnsiTheme="majorHAnsi" w:cstheme="majorHAnsi"/>
                <w:b/>
                <w:bCs/>
                <w:color w:val="000000"/>
                <w:sz w:val="26"/>
                <w:szCs w:val="26"/>
                <w:lang w:eastAsia="vi-VN"/>
              </w:rPr>
              <w:t xml:space="preserve"> </w:t>
            </w:r>
            <w:r w:rsidRPr="00AE0AD2">
              <w:rPr>
                <w:rFonts w:asciiTheme="majorHAnsi" w:eastAsia="Times New Roman" w:hAnsiTheme="majorHAnsi" w:cstheme="majorHAnsi"/>
                <w:b/>
                <w:bCs/>
                <w:color w:val="000000"/>
                <w:sz w:val="26"/>
                <w:szCs w:val="26"/>
                <w:lang w:eastAsia="vi-VN"/>
              </w:rPr>
              <w:br/>
            </w:r>
          </w:p>
        </w:tc>
        <w:tc>
          <w:tcPr>
            <w:tcW w:w="9781" w:type="dxa"/>
            <w:shd w:val="clear" w:color="auto" w:fill="FFFFFF"/>
            <w:tcMar>
              <w:top w:w="0" w:type="dxa"/>
              <w:left w:w="108" w:type="dxa"/>
              <w:bottom w:w="0" w:type="dxa"/>
              <w:right w:w="108" w:type="dxa"/>
            </w:tcMar>
            <w:hideMark/>
          </w:tcPr>
          <w:p w:rsidR="00545FE4" w:rsidRPr="00AE0AD2" w:rsidRDefault="00002745" w:rsidP="00452388">
            <w:pPr>
              <w:spacing w:before="120" w:after="0" w:line="234" w:lineRule="atLeast"/>
              <w:jc w:val="center"/>
              <w:rPr>
                <w:rFonts w:asciiTheme="majorHAnsi" w:eastAsia="Times New Roman" w:hAnsiTheme="majorHAnsi" w:cstheme="majorHAnsi"/>
                <w:color w:val="000000"/>
                <w:sz w:val="26"/>
                <w:szCs w:val="26"/>
                <w:lang w:eastAsia="vi-VN"/>
              </w:rPr>
            </w:pPr>
            <w:r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9504" behindDoc="0" locked="0" layoutInCell="1" allowOverlap="1" wp14:anchorId="72F67A63" wp14:editId="74C22385">
                      <wp:simplePos x="0" y="0"/>
                      <wp:positionH relativeFrom="column">
                        <wp:posOffset>5151120</wp:posOffset>
                      </wp:positionH>
                      <wp:positionV relativeFrom="paragraph">
                        <wp:posOffset>-361950</wp:posOffset>
                      </wp:positionV>
                      <wp:extent cx="899160" cy="42354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15C26" w:rsidRPr="00ED38EA" w:rsidRDefault="00A15C26" w:rsidP="00545FE4">
                                  <w:pPr>
                                    <w:jc w:val="center"/>
                                    <w:rPr>
                                      <w:lang w:val="en-US"/>
                                    </w:rPr>
                                  </w:pPr>
                                  <w:r>
                                    <w:rPr>
                                      <w:lang w:val="en-US"/>
                                    </w:rPr>
                                    <w:t>Mẫu 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0" o:spid="_x0000_s1027" type="#_x0000_t202" style="position:absolute;left:0;text-align:left;margin-left:405.6pt;margin-top:-28.5pt;width:70.8pt;height:33.3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" filled="f" stroked="f" strokeweight=".5pt">
                      <v:textbox>
                        <w:txbxContent>
                          <w:p w:rsidR="00A15C26" w:rsidRPr="00ED38EA" w:rsidRDefault="00A15C26" w:rsidP="00545FE4">
                            <w:pPr>
                              <w:jc w:val="center"/>
                              <w:rPr>
                                <w:lang w:val="en-US"/>
                              </w:rPr>
                            </w:pPr>
                            <w:r>
                              <w:rPr>
                                <w:lang w:val="en-US"/>
                              </w:rPr>
                              <w:t>Mẫu 02</w:t>
                            </w:r>
                          </w:p>
                        </w:txbxContent>
                      </v:textbox>
                    </v:shape>
                  </w:pict>
                </mc:Fallback>
              </mc:AlternateContent>
            </w:r>
            <w:r w:rsidR="00AE0AD2" w:rsidRPr="00AE0AD2">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6432" behindDoc="0" locked="0" layoutInCell="1" allowOverlap="1" wp14:anchorId="0B2DC9E2" wp14:editId="76A6AAE1">
                      <wp:simplePos x="0" y="0"/>
                      <wp:positionH relativeFrom="column">
                        <wp:posOffset>2098675</wp:posOffset>
                      </wp:positionH>
                      <wp:positionV relativeFrom="paragraph">
                        <wp:posOffset>494665</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5="http://schemas.microsoft.com/office/word/2012/wordml">
                  <w:pict>
                    <v:line w14:anchorId="6F7B17DC" id="Straight Connector 4"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5.25pt,38.95pt" to="306.25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" strokecolor="#4579b8 [3044]"/>
                  </w:pict>
                </mc:Fallback>
              </mc:AlternateContent>
            </w:r>
            <w:r w:rsidR="00545FE4" w:rsidRPr="00AE0AD2">
              <w:rPr>
                <w:rFonts w:asciiTheme="majorHAnsi" w:eastAsia="Times New Roman" w:hAnsiTheme="majorHAnsi" w:cstheme="majorHAnsi"/>
                <w:b/>
                <w:bCs/>
                <w:color w:val="000000"/>
                <w:sz w:val="26"/>
                <w:szCs w:val="26"/>
                <w:lang w:eastAsia="vi-VN"/>
              </w:rPr>
              <w:t>CỘNG HÒA XÃ HỘI CHỦ NGHĨA VIỆT NAM</w:t>
            </w:r>
            <w:r w:rsidR="00545FE4" w:rsidRPr="00AE0AD2">
              <w:rPr>
                <w:rFonts w:asciiTheme="majorHAnsi" w:eastAsia="Times New Roman" w:hAnsiTheme="majorHAnsi" w:cstheme="majorHAnsi"/>
                <w:b/>
                <w:bCs/>
                <w:color w:val="000000"/>
                <w:sz w:val="26"/>
                <w:szCs w:val="26"/>
                <w:lang w:eastAsia="vi-VN"/>
              </w:rPr>
              <w:br/>
              <w:t>Độc lập - Tự do - Hạnh phúc </w:t>
            </w:r>
            <w:r w:rsidR="00545FE4" w:rsidRPr="00AE0AD2">
              <w:rPr>
                <w:rFonts w:asciiTheme="majorHAnsi" w:eastAsia="Times New Roman" w:hAnsiTheme="majorHAnsi" w:cstheme="majorHAnsi"/>
                <w:b/>
                <w:bCs/>
                <w:color w:val="000000"/>
                <w:sz w:val="26"/>
                <w:szCs w:val="26"/>
                <w:lang w:eastAsia="vi-VN"/>
              </w:rPr>
              <w:br/>
            </w:r>
          </w:p>
        </w:tc>
      </w:tr>
    </w:tbl>
    <w:p w:rsidR="00545FE4" w:rsidRPr="00AE0AD2" w:rsidRDefault="00545FE4" w:rsidP="00545FE4">
      <w:pPr>
        <w:shd w:val="clear" w:color="auto" w:fill="FFFFFF"/>
        <w:spacing w:after="0" w:line="234" w:lineRule="atLeast"/>
        <w:jc w:val="center"/>
        <w:rPr>
          <w:rFonts w:ascii="Arial" w:eastAsia="Times New Roman" w:hAnsi="Arial" w:cs="Arial"/>
          <w:b/>
          <w:bCs/>
          <w:color w:val="000000"/>
          <w:sz w:val="28"/>
          <w:szCs w:val="28"/>
          <w:lang w:val="en-US" w:eastAsia="vi-VN"/>
        </w:rPr>
      </w:pPr>
    </w:p>
    <w:p w:rsidR="00545FE4" w:rsidRPr="00AE0AD2" w:rsidRDefault="00545FE4" w:rsidP="00545FE4">
      <w:pPr>
        <w:shd w:val="clear" w:color="auto" w:fill="FFFFFF"/>
        <w:spacing w:after="0" w:line="234" w:lineRule="atLeast"/>
        <w:jc w:val="center"/>
        <w:rPr>
          <w:rFonts w:asciiTheme="majorHAnsi" w:eastAsia="Times New Roman" w:hAnsiTheme="majorHAnsi" w:cstheme="majorHAnsi"/>
          <w:b/>
          <w:bCs/>
          <w:color w:val="000000"/>
          <w:sz w:val="28"/>
          <w:szCs w:val="28"/>
          <w:lang w:val="en-US" w:eastAsia="vi-VN"/>
        </w:rPr>
      </w:pPr>
      <w:r w:rsidRPr="00AE0AD2">
        <w:rPr>
          <w:rFonts w:asciiTheme="majorHAnsi" w:eastAsia="Times New Roman" w:hAnsiTheme="majorHAnsi" w:cstheme="majorHAnsi"/>
          <w:b/>
          <w:bCs/>
          <w:color w:val="000000"/>
          <w:sz w:val="28"/>
          <w:szCs w:val="28"/>
          <w:lang w:eastAsia="vi-VN"/>
        </w:rPr>
        <w:t>PHIẾU TỔNG HỢP ĐÁNH GIÁ, XẾP LOẠI</w:t>
      </w:r>
      <w:r w:rsidRPr="00AE0AD2">
        <w:rPr>
          <w:rFonts w:asciiTheme="majorHAnsi" w:eastAsia="Times New Roman" w:hAnsiTheme="majorHAnsi" w:cstheme="majorHAnsi"/>
          <w:b/>
          <w:bCs/>
          <w:color w:val="000000"/>
          <w:sz w:val="28"/>
          <w:szCs w:val="28"/>
          <w:lang w:eastAsia="vi-VN"/>
        </w:rPr>
        <w:br/>
      </w:r>
      <w:bookmarkStart w:id="1" w:name="loai_3_name_name"/>
      <w:r w:rsidRPr="00AE0AD2">
        <w:rPr>
          <w:rFonts w:asciiTheme="majorHAnsi" w:eastAsia="Times New Roman" w:hAnsiTheme="majorHAnsi" w:cstheme="majorHAnsi"/>
          <w:b/>
          <w:bCs/>
          <w:color w:val="000000"/>
          <w:sz w:val="28"/>
          <w:szCs w:val="28"/>
          <w:lang w:eastAsia="vi-VN"/>
        </w:rPr>
        <w:t>CHUYÊN MÔN, NGHIỆP VỤ NHÀ GIÁO CỦA KHOA</w:t>
      </w:r>
      <w:bookmarkEnd w:id="1"/>
    </w:p>
    <w:p w:rsidR="00AE0AD2" w:rsidRPr="00AE0AD2" w:rsidRDefault="00AE0AD2" w:rsidP="00545FE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p>
    <w:tbl>
      <w:tblPr>
        <w:tblW w:w="14667" w:type="dxa"/>
        <w:tblCellSpacing w:w="0" w:type="dxa"/>
        <w:shd w:val="clear" w:color="auto" w:fill="FFFFFF"/>
        <w:tblCellMar>
          <w:left w:w="0" w:type="dxa"/>
          <w:right w:w="0" w:type="dxa"/>
        </w:tblCellMar>
        <w:tblLook w:val="04A0" w:firstRow="1" w:lastRow="0" w:firstColumn="1" w:lastColumn="0" w:noHBand="0" w:noVBand="1"/>
      </w:tblPr>
      <w:tblGrid>
        <w:gridCol w:w="1060"/>
        <w:gridCol w:w="1817"/>
        <w:gridCol w:w="906"/>
        <w:gridCol w:w="1209"/>
        <w:gridCol w:w="1059"/>
        <w:gridCol w:w="1059"/>
        <w:gridCol w:w="1059"/>
        <w:gridCol w:w="1209"/>
        <w:gridCol w:w="1059"/>
        <w:gridCol w:w="1209"/>
        <w:gridCol w:w="1209"/>
        <w:gridCol w:w="906"/>
        <w:gridCol w:w="906"/>
      </w:tblGrid>
      <w:tr w:rsidR="00545FE4" w:rsidRPr="00943A11" w:rsidTr="00AE0AD2">
        <w:trPr>
          <w:tblCellSpacing w:w="0" w:type="dxa"/>
        </w:trPr>
        <w:tc>
          <w:tcPr>
            <w:tcW w:w="361"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TT</w:t>
            </w:r>
          </w:p>
        </w:tc>
        <w:tc>
          <w:tcPr>
            <w:tcW w:w="61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Họ và tên nhà giáo</w:t>
            </w:r>
          </w:p>
        </w:tc>
        <w:tc>
          <w:tcPr>
            <w:tcW w:w="1082"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Cấp trình độ giảng dạy</w:t>
            </w:r>
          </w:p>
        </w:tc>
        <w:tc>
          <w:tcPr>
            <w:tcW w:w="1134" w:type="pct"/>
            <w:gridSpan w:val="3"/>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Nhiệm vụ giảng dạy</w:t>
            </w:r>
          </w:p>
        </w:tc>
        <w:tc>
          <w:tcPr>
            <w:tcW w:w="773"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ind w:right="138"/>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Tự đánh giá, xếp loại của nhà giáo</w:t>
            </w:r>
          </w:p>
        </w:tc>
        <w:tc>
          <w:tcPr>
            <w:tcW w:w="721" w:type="pct"/>
            <w:gridSpan w:val="2"/>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6B70D5">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Đánh giá, xếp loại của Khoa</w:t>
            </w:r>
          </w:p>
        </w:tc>
        <w:tc>
          <w:tcPr>
            <w:tcW w:w="309" w:type="pct"/>
            <w:vMerge w:val="restart"/>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b/>
                <w:bCs/>
                <w:color w:val="000000"/>
                <w:sz w:val="20"/>
                <w:szCs w:val="20"/>
                <w:lang w:eastAsia="vi-VN"/>
              </w:rPr>
              <w:t>Ghi chú</w:t>
            </w:r>
          </w:p>
        </w:tc>
      </w:tr>
      <w:tr w:rsidR="00545FE4" w:rsidRPr="00943A11" w:rsidTr="00AE0AD2">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Sơ cấp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Trung cấp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Cao đẳng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lý thuyết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thực hành (x)</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Dạy tích hợp (x)</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Điểm quy đổi</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xếp loại</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545FE4" w:rsidRPr="00943A11" w:rsidRDefault="00545FE4" w:rsidP="00452388">
            <w:pPr>
              <w:spacing w:after="0" w:line="240" w:lineRule="auto"/>
              <w:rPr>
                <w:rFonts w:asciiTheme="majorHAnsi" w:eastAsia="Times New Roman" w:hAnsiTheme="majorHAnsi" w:cstheme="majorHAnsi"/>
                <w:color w:val="000000"/>
                <w:sz w:val="20"/>
                <w:szCs w:val="20"/>
                <w:lang w:eastAsia="vi-VN"/>
              </w:rPr>
            </w:pP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r w:rsidR="00545FE4" w:rsidRPr="00943A11" w:rsidTr="00AE0AD2">
        <w:trPr>
          <w:tblCellSpacing w:w="0" w:type="dxa"/>
        </w:trPr>
        <w:tc>
          <w:tcPr>
            <w:tcW w:w="361" w:type="pct"/>
            <w:tcBorders>
              <w:top w:val="nil"/>
              <w:left w:val="single" w:sz="8" w:space="0" w:color="auto"/>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61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61"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412"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c>
          <w:tcPr>
            <w:tcW w:w="309" w:type="pct"/>
            <w:tcBorders>
              <w:top w:val="nil"/>
              <w:left w:val="nil"/>
              <w:bottom w:val="single" w:sz="8" w:space="0" w:color="auto"/>
              <w:right w:val="single" w:sz="8" w:space="0" w:color="auto"/>
            </w:tcBorders>
            <w:shd w:val="clear" w:color="auto" w:fill="FFFFFF"/>
            <w:vAlign w:val="center"/>
            <w:hideMark/>
          </w:tcPr>
          <w:p w:rsidR="00545FE4" w:rsidRPr="00943A11" w:rsidRDefault="00545FE4" w:rsidP="00452388">
            <w:pPr>
              <w:spacing w:before="120" w:after="0" w:line="234" w:lineRule="atLeast"/>
              <w:jc w:val="center"/>
              <w:rPr>
                <w:rFonts w:asciiTheme="majorHAnsi" w:eastAsia="Times New Roman" w:hAnsiTheme="majorHAnsi" w:cstheme="majorHAnsi"/>
                <w:color w:val="000000"/>
                <w:sz w:val="20"/>
                <w:szCs w:val="20"/>
                <w:lang w:eastAsia="vi-VN"/>
              </w:rPr>
            </w:pPr>
            <w:r w:rsidRPr="00943A11">
              <w:rPr>
                <w:rFonts w:asciiTheme="majorHAnsi" w:eastAsia="Times New Roman" w:hAnsiTheme="majorHAnsi" w:cstheme="majorHAnsi"/>
                <w:color w:val="000000"/>
                <w:sz w:val="20"/>
                <w:szCs w:val="20"/>
                <w:lang w:eastAsia="vi-VN"/>
              </w:rPr>
              <w:t> </w:t>
            </w:r>
          </w:p>
        </w:tc>
      </w:tr>
    </w:tbl>
    <w:p w:rsidR="00545FE4" w:rsidRPr="00433BBD" w:rsidRDefault="00545FE4" w:rsidP="00545FE4">
      <w:pPr>
        <w:shd w:val="clear" w:color="auto" w:fill="FFFFFF"/>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bl>
      <w:tblPr>
        <w:tblW w:w="13858" w:type="dxa"/>
        <w:tblCellSpacing w:w="0" w:type="dxa"/>
        <w:shd w:val="clear" w:color="auto" w:fill="FFFFFF"/>
        <w:tblCellMar>
          <w:left w:w="0" w:type="dxa"/>
          <w:right w:w="0" w:type="dxa"/>
        </w:tblCellMar>
        <w:tblLook w:val="04A0" w:firstRow="1" w:lastRow="0" w:firstColumn="1" w:lastColumn="0" w:noHBand="0" w:noVBand="1"/>
      </w:tblPr>
      <w:tblGrid>
        <w:gridCol w:w="8188"/>
        <w:gridCol w:w="5670"/>
      </w:tblGrid>
      <w:tr w:rsidR="00545FE4" w:rsidRPr="00433BBD" w:rsidTr="00AE0AD2">
        <w:trPr>
          <w:tblCellSpacing w:w="0" w:type="dxa"/>
        </w:trPr>
        <w:tc>
          <w:tcPr>
            <w:tcW w:w="8188" w:type="dxa"/>
            <w:shd w:val="clear" w:color="auto" w:fill="FFFFFF"/>
            <w:tcMar>
              <w:top w:w="0" w:type="dxa"/>
              <w:left w:w="108" w:type="dxa"/>
              <w:bottom w:w="0" w:type="dxa"/>
              <w:right w:w="108" w:type="dxa"/>
            </w:tcMar>
            <w:hideMark/>
          </w:tcPr>
          <w:p w:rsidR="00545FE4" w:rsidRPr="00433BBD" w:rsidRDefault="00545FE4" w:rsidP="00452388">
            <w:pPr>
              <w:spacing w:before="120" w:after="0" w:line="234" w:lineRule="atLeast"/>
              <w:rPr>
                <w:rFonts w:ascii="Arial" w:eastAsia="Times New Roman" w:hAnsi="Arial" w:cs="Arial"/>
                <w:color w:val="000000"/>
                <w:sz w:val="18"/>
                <w:szCs w:val="18"/>
                <w:lang w:eastAsia="vi-VN"/>
              </w:rPr>
            </w:pPr>
            <w:r w:rsidRPr="00433BBD">
              <w:rPr>
                <w:rFonts w:ascii="Arial" w:eastAsia="Times New Roman" w:hAnsi="Arial" w:cs="Arial"/>
                <w:color w:val="000000"/>
                <w:sz w:val="18"/>
                <w:szCs w:val="18"/>
                <w:lang w:eastAsia="vi-VN"/>
              </w:rPr>
              <w:t> </w:t>
            </w:r>
          </w:p>
        </w:tc>
        <w:tc>
          <w:tcPr>
            <w:tcW w:w="5670" w:type="dxa"/>
            <w:shd w:val="clear" w:color="auto" w:fill="FFFFFF"/>
            <w:tcMar>
              <w:top w:w="0" w:type="dxa"/>
              <w:left w:w="108" w:type="dxa"/>
              <w:bottom w:w="0" w:type="dxa"/>
              <w:right w:w="108" w:type="dxa"/>
            </w:tcMar>
            <w:hideMark/>
          </w:tcPr>
          <w:p w:rsidR="00545FE4" w:rsidRPr="00433BBD" w:rsidRDefault="00545FE4" w:rsidP="00F87C7F">
            <w:pPr>
              <w:spacing w:before="120" w:after="0" w:line="234" w:lineRule="atLeast"/>
              <w:jc w:val="center"/>
              <w:rPr>
                <w:rFonts w:ascii="Arial" w:eastAsia="Times New Roman" w:hAnsi="Arial" w:cs="Arial"/>
                <w:color w:val="000000"/>
                <w:sz w:val="18"/>
                <w:szCs w:val="18"/>
                <w:lang w:eastAsia="vi-VN"/>
              </w:rPr>
            </w:pP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r w:rsidRPr="00433BBD">
              <w:rPr>
                <w:rFonts w:ascii="Arial" w:eastAsia="Times New Roman" w:hAnsi="Arial" w:cs="Arial"/>
                <w:i/>
                <w:iCs/>
                <w:color w:val="000000"/>
                <w:sz w:val="18"/>
                <w:szCs w:val="18"/>
                <w:lang w:eastAsia="vi-VN"/>
              </w:rPr>
              <w:br/>
            </w:r>
            <w:r w:rsidRPr="00342064">
              <w:rPr>
                <w:rFonts w:asciiTheme="majorHAnsi" w:eastAsia="Times New Roman" w:hAnsiTheme="majorHAnsi" w:cstheme="majorHAnsi"/>
                <w:b/>
                <w:iCs/>
                <w:color w:val="000000"/>
                <w:sz w:val="24"/>
                <w:szCs w:val="24"/>
                <w:lang w:val="en-US" w:eastAsia="vi-VN"/>
              </w:rPr>
              <w:t>Trưởng khoa</w:t>
            </w:r>
            <w:r w:rsidR="00F87C7F" w:rsidRPr="00433BBD">
              <w:rPr>
                <w:rFonts w:ascii="Arial" w:eastAsia="Times New Roman" w:hAnsi="Arial" w:cs="Arial"/>
                <w:b/>
                <w:bCs/>
                <w:color w:val="000000"/>
                <w:sz w:val="18"/>
                <w:szCs w:val="18"/>
                <w:lang w:eastAsia="vi-VN"/>
              </w:rPr>
              <w:t xml:space="preserve"> </w:t>
            </w:r>
            <w:r w:rsidRPr="00433BBD">
              <w:rPr>
                <w:rFonts w:ascii="Arial" w:eastAsia="Times New Roman" w:hAnsi="Arial" w:cs="Arial"/>
                <w:b/>
                <w:bCs/>
                <w:color w:val="000000"/>
                <w:sz w:val="18"/>
                <w:szCs w:val="18"/>
                <w:lang w:eastAsia="vi-VN"/>
              </w:rPr>
              <w:br/>
            </w:r>
            <w:r w:rsidRPr="00663F1F">
              <w:rPr>
                <w:rFonts w:asciiTheme="majorHAnsi" w:eastAsia="Times New Roman" w:hAnsiTheme="majorHAnsi" w:cstheme="majorHAnsi"/>
                <w:i/>
                <w:iCs/>
                <w:color w:val="000000"/>
                <w:sz w:val="24"/>
                <w:szCs w:val="24"/>
                <w:lang w:val="en-US" w:eastAsia="vi-VN"/>
              </w:rPr>
              <w:t>(ký và ghi rõ họ, tên)</w:t>
            </w:r>
          </w:p>
        </w:tc>
      </w:tr>
    </w:tbl>
    <w:p w:rsidR="00545FE4" w:rsidRDefault="00545FE4" w:rsidP="00545FE4">
      <w:pPr>
        <w:rPr>
          <w:rFonts w:ascii="Arial" w:eastAsia="Times New Roman" w:hAnsi="Arial" w:cs="Arial"/>
          <w:color w:val="000000"/>
          <w:sz w:val="18"/>
          <w:szCs w:val="18"/>
          <w:lang w:eastAsia="vi-VN"/>
        </w:rPr>
      </w:pP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122A3A"/>
    <w:rsid w:val="001B000F"/>
    <w:rsid w:val="002250D7"/>
    <w:rsid w:val="00231941"/>
    <w:rsid w:val="002444F6"/>
    <w:rsid w:val="00270BD1"/>
    <w:rsid w:val="002923A2"/>
    <w:rsid w:val="002D1704"/>
    <w:rsid w:val="003A0949"/>
    <w:rsid w:val="00437567"/>
    <w:rsid w:val="00452388"/>
    <w:rsid w:val="00466986"/>
    <w:rsid w:val="00496C8F"/>
    <w:rsid w:val="004C0365"/>
    <w:rsid w:val="00545FE4"/>
    <w:rsid w:val="006A114F"/>
    <w:rsid w:val="006B70D5"/>
    <w:rsid w:val="006C3990"/>
    <w:rsid w:val="0075132C"/>
    <w:rsid w:val="00774928"/>
    <w:rsid w:val="0086006E"/>
    <w:rsid w:val="00863A24"/>
    <w:rsid w:val="0087393A"/>
    <w:rsid w:val="008764C9"/>
    <w:rsid w:val="00953603"/>
    <w:rsid w:val="009D4ACE"/>
    <w:rsid w:val="009E0DFA"/>
    <w:rsid w:val="00A076AC"/>
    <w:rsid w:val="00A15C26"/>
    <w:rsid w:val="00A64669"/>
    <w:rsid w:val="00AE0AD2"/>
    <w:rsid w:val="00AE1CC6"/>
    <w:rsid w:val="00AE25C2"/>
    <w:rsid w:val="00B86E6B"/>
    <w:rsid w:val="00C17CEE"/>
    <w:rsid w:val="00C65504"/>
    <w:rsid w:val="00D54DDF"/>
    <w:rsid w:val="00D65B24"/>
    <w:rsid w:val="00E1245B"/>
    <w:rsid w:val="00E37DDE"/>
    <w:rsid w:val="00E6243E"/>
    <w:rsid w:val="00EA2C26"/>
    <w:rsid w:val="00EB63EF"/>
    <w:rsid w:val="00F41F97"/>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1245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E1245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994</TotalTime>
  <Pages>11</Pages>
  <Words>1938</Words>
  <Characters>11050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44</cp:revision>
  <cp:lastPrinted>2018-03-05T12:09:00Z</cp:lastPrinted>
  <dcterms:created xsi:type="dcterms:W3CDTF">2018-03-05T10:08:00Z</dcterms:created>
  <dcterms:modified xsi:type="dcterms:W3CDTF">2018-03-28T05:53:00Z</dcterms:modified>
</cp:coreProperties>
</file>